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B16" w:rsidRPr="00172B16" w:rsidRDefault="00172B16">
      <w:proofErr w:type="spellStart"/>
      <w:r>
        <w:rPr>
          <w:b/>
        </w:rPr>
        <w:t>Baze</w:t>
      </w:r>
      <w:proofErr w:type="spellEnd"/>
      <w:r>
        <w:rPr>
          <w:b/>
        </w:rPr>
        <w:t xml:space="preserve"> </w:t>
      </w:r>
      <w:proofErr w:type="spellStart"/>
      <w:r>
        <w:rPr>
          <w:b/>
        </w:rPr>
        <w:t>podataka</w:t>
      </w:r>
      <w:proofErr w:type="spellEnd"/>
      <w:r>
        <w:rPr>
          <w:b/>
        </w:rPr>
        <w:t xml:space="preserve"> 2</w:t>
      </w:r>
      <w:r w:rsidR="001D3EF1">
        <w:rPr>
          <w:b/>
        </w:rPr>
        <w:br/>
        <w:t xml:space="preserve">I </w:t>
      </w:r>
      <w:proofErr w:type="spellStart"/>
      <w:r w:rsidR="001D3EF1">
        <w:rPr>
          <w:b/>
        </w:rPr>
        <w:t>kolokvijum</w:t>
      </w:r>
      <w:proofErr w:type="spellEnd"/>
      <w:r>
        <w:rPr>
          <w:b/>
        </w:rPr>
        <w:br/>
      </w:r>
      <w:r w:rsidR="00BA6215">
        <w:rPr>
          <w:b/>
        </w:rPr>
        <w:t>11</w:t>
      </w:r>
      <w:r w:rsidR="006B7B3E">
        <w:rPr>
          <w:b/>
        </w:rPr>
        <w:t>. 11. 2017</w:t>
      </w:r>
      <w:r>
        <w:rPr>
          <w:b/>
        </w:rPr>
        <w:t>.</w:t>
      </w:r>
    </w:p>
    <w:p w:rsidR="00172B16" w:rsidRDefault="00172B16">
      <w:pPr>
        <w:rPr>
          <w:lang w:val="sr-Latn-RS"/>
        </w:rPr>
      </w:pPr>
      <w:r>
        <w:t xml:space="preserve">Data je </w:t>
      </w:r>
      <w:proofErr w:type="spellStart"/>
      <w:r>
        <w:t>baza</w:t>
      </w:r>
      <w:proofErr w:type="spellEnd"/>
      <w:r>
        <w:t xml:space="preserve"> </w:t>
      </w:r>
      <w:proofErr w:type="spellStart"/>
      <w:r>
        <w:t>koja</w:t>
      </w:r>
      <w:proofErr w:type="spellEnd"/>
      <w:r>
        <w:t xml:space="preserve"> </w:t>
      </w:r>
      <w:proofErr w:type="spellStart"/>
      <w:r>
        <w:t>prikazuje</w:t>
      </w:r>
      <w:proofErr w:type="spellEnd"/>
      <w:r>
        <w:t xml:space="preserve"> </w:t>
      </w:r>
      <w:r>
        <w:rPr>
          <w:lang w:val="sr-Latn-RS"/>
        </w:rPr>
        <w:t xml:space="preserve">podatke </w:t>
      </w:r>
      <w:proofErr w:type="gramStart"/>
      <w:r w:rsidR="006B7B3E">
        <w:rPr>
          <w:lang w:val="sr-Latn-RS"/>
        </w:rPr>
        <w:t>sa</w:t>
      </w:r>
      <w:proofErr w:type="gramEnd"/>
      <w:r w:rsidR="006B7B3E">
        <w:rPr>
          <w:lang w:val="sr-Latn-RS"/>
        </w:rPr>
        <w:t xml:space="preserve"> sistema za elektronske aukcije</w:t>
      </w:r>
      <w:r>
        <w:rPr>
          <w:lang w:val="sr-Latn-RS"/>
        </w:rPr>
        <w:t>:</w:t>
      </w:r>
    </w:p>
    <w:p w:rsidR="00172B16" w:rsidRDefault="006B7B3E">
      <w:pPr>
        <w:rPr>
          <w:b/>
          <w:lang w:val="sr-Latn-RS"/>
        </w:rPr>
      </w:pPr>
      <w:r>
        <w:rPr>
          <w:b/>
          <w:lang w:val="sr-Latn-RS"/>
        </w:rPr>
        <w:t>korisnici</w:t>
      </w:r>
      <w:r w:rsidR="00172B16">
        <w:rPr>
          <w:b/>
          <w:lang w:val="sr-Latn-RS"/>
        </w:rPr>
        <w:t xml:space="preserve"> (</w:t>
      </w:r>
      <w:r w:rsidR="00172B16" w:rsidRPr="00280F61">
        <w:rPr>
          <w:b/>
          <w:u w:val="single"/>
          <w:lang w:val="sr-Latn-RS"/>
        </w:rPr>
        <w:t>id</w:t>
      </w:r>
      <w:r w:rsidR="00172B16">
        <w:rPr>
          <w:b/>
          <w:lang w:val="sr-Latn-RS"/>
        </w:rPr>
        <w:t xml:space="preserve">, </w:t>
      </w:r>
      <w:r>
        <w:rPr>
          <w:b/>
          <w:lang w:val="sr-Latn-RS"/>
        </w:rPr>
        <w:t>username</w:t>
      </w:r>
      <w:r w:rsidR="00172B16">
        <w:rPr>
          <w:b/>
          <w:lang w:val="sr-Latn-RS"/>
        </w:rPr>
        <w:t xml:space="preserve">, </w:t>
      </w:r>
      <w:r>
        <w:rPr>
          <w:b/>
          <w:lang w:val="sr-Latn-RS"/>
        </w:rPr>
        <w:t>iznosNaRacunu</w:t>
      </w:r>
      <w:r w:rsidR="00172B16">
        <w:rPr>
          <w:b/>
          <w:lang w:val="sr-Latn-RS"/>
        </w:rPr>
        <w:t>)</w:t>
      </w:r>
      <w:r w:rsidR="00172B16">
        <w:rPr>
          <w:b/>
          <w:lang w:val="sr-Latn-RS"/>
        </w:rPr>
        <w:br/>
      </w:r>
      <w:r>
        <w:rPr>
          <w:b/>
          <w:lang w:val="sr-Latn-RS"/>
        </w:rPr>
        <w:t>aukcije</w:t>
      </w:r>
      <w:r w:rsidR="00172B16">
        <w:rPr>
          <w:b/>
          <w:lang w:val="sr-Latn-RS"/>
        </w:rPr>
        <w:t xml:space="preserve"> (</w:t>
      </w:r>
      <w:r>
        <w:rPr>
          <w:b/>
          <w:u w:val="single"/>
          <w:lang w:val="sr-Latn-RS"/>
        </w:rPr>
        <w:t>id</w:t>
      </w:r>
      <w:r w:rsidR="00172B16">
        <w:rPr>
          <w:b/>
          <w:lang w:val="sr-Latn-RS"/>
        </w:rPr>
        <w:t xml:space="preserve">, </w:t>
      </w:r>
      <w:r>
        <w:rPr>
          <w:b/>
          <w:lang w:val="sr-Latn-RS"/>
        </w:rPr>
        <w:t>idProdavca</w:t>
      </w:r>
      <w:r w:rsidR="00172B16">
        <w:rPr>
          <w:b/>
          <w:lang w:val="sr-Latn-RS"/>
        </w:rPr>
        <w:t xml:space="preserve">, </w:t>
      </w:r>
      <w:r>
        <w:rPr>
          <w:b/>
          <w:lang w:val="sr-Latn-RS"/>
        </w:rPr>
        <w:t>pocetnaCena, naziv, opis, vremeZatvaranja, status</w:t>
      </w:r>
      <w:r w:rsidR="00172B16">
        <w:rPr>
          <w:b/>
          <w:lang w:val="sr-Latn-RS"/>
        </w:rPr>
        <w:t>)</w:t>
      </w:r>
      <w:r w:rsidR="00172B16">
        <w:rPr>
          <w:b/>
          <w:lang w:val="sr-Latn-RS"/>
        </w:rPr>
        <w:br/>
      </w:r>
      <w:r>
        <w:rPr>
          <w:b/>
          <w:lang w:val="sr-Latn-RS"/>
        </w:rPr>
        <w:t>ponude</w:t>
      </w:r>
      <w:r w:rsidR="00172B16">
        <w:rPr>
          <w:b/>
          <w:lang w:val="sr-Latn-RS"/>
        </w:rPr>
        <w:t xml:space="preserve"> (</w:t>
      </w:r>
      <w:r w:rsidR="00172B16" w:rsidRPr="00280F61">
        <w:rPr>
          <w:b/>
          <w:u w:val="single"/>
          <w:lang w:val="sr-Latn-RS"/>
        </w:rPr>
        <w:t>id</w:t>
      </w:r>
      <w:r w:rsidR="00172B16">
        <w:rPr>
          <w:b/>
          <w:lang w:val="sr-Latn-RS"/>
        </w:rPr>
        <w:t xml:space="preserve">, </w:t>
      </w:r>
      <w:r>
        <w:rPr>
          <w:b/>
          <w:lang w:val="sr-Latn-RS"/>
        </w:rPr>
        <w:t>idKupca</w:t>
      </w:r>
      <w:r w:rsidR="00172B16">
        <w:rPr>
          <w:b/>
          <w:lang w:val="sr-Latn-RS"/>
        </w:rPr>
        <w:t xml:space="preserve">, </w:t>
      </w:r>
      <w:r>
        <w:rPr>
          <w:b/>
          <w:lang w:val="sr-Latn-RS"/>
        </w:rPr>
        <w:t>idAukcije</w:t>
      </w:r>
      <w:r w:rsidR="00172B16">
        <w:rPr>
          <w:b/>
          <w:lang w:val="sr-Latn-RS"/>
        </w:rPr>
        <w:t xml:space="preserve">, </w:t>
      </w:r>
      <w:r>
        <w:rPr>
          <w:b/>
          <w:lang w:val="sr-Latn-RS"/>
        </w:rPr>
        <w:t>iznosPonude</w:t>
      </w:r>
      <w:r w:rsidR="00172B16">
        <w:rPr>
          <w:b/>
          <w:lang w:val="sr-Latn-RS"/>
        </w:rPr>
        <w:t xml:space="preserve">, </w:t>
      </w:r>
      <w:r>
        <w:rPr>
          <w:b/>
          <w:lang w:val="sr-Latn-RS"/>
        </w:rPr>
        <w:t>vremePonude, statusPonude)</w:t>
      </w:r>
    </w:p>
    <w:p w:rsidR="000F0EE1" w:rsidRDefault="000F0EE1" w:rsidP="00785211">
      <w:pPr>
        <w:jc w:val="both"/>
        <w:rPr>
          <w:lang w:val="sr-Latn-RS"/>
        </w:rPr>
      </w:pPr>
      <w:r>
        <w:rPr>
          <w:lang w:val="sr-Latn-RS"/>
        </w:rPr>
        <w:t xml:space="preserve">Registrovani korisnici mogu postavljati artikle na aukciju, ili mogu davati ponude na postojećim aukcijama. Za svaku aukciju je definisana početna cena ispod koje se ne može davati ponuda. Korisnici mogu licitirati dok se aukcija ne zatvori. </w:t>
      </w:r>
      <w:r w:rsidR="002755FE">
        <w:rPr>
          <w:lang w:val="sr-Latn-RS"/>
        </w:rPr>
        <w:t xml:space="preserve">Sve vreme licitacije, svaki korisnik može da vidi koliko iznosi aktuelna ponuda i mora ponuditi veći iznos od nje. Ako ne ponudi dovoljno, njegova ponuda neće biti prihvaćena. </w:t>
      </w:r>
      <w:r>
        <w:rPr>
          <w:lang w:val="sr-Latn-RS"/>
        </w:rPr>
        <w:t>Nakon zatvaranja</w:t>
      </w:r>
      <w:r w:rsidR="002755FE">
        <w:rPr>
          <w:lang w:val="sr-Latn-RS"/>
        </w:rPr>
        <w:t xml:space="preserve"> aukcije</w:t>
      </w:r>
      <w:r>
        <w:rPr>
          <w:lang w:val="sr-Latn-RS"/>
        </w:rPr>
        <w:t>, kupac</w:t>
      </w:r>
      <w:r w:rsidR="002755FE">
        <w:rPr>
          <w:lang w:val="sr-Latn-RS"/>
        </w:rPr>
        <w:t xml:space="preserve"> koji je pobedio</w:t>
      </w:r>
      <w:r>
        <w:rPr>
          <w:lang w:val="sr-Latn-RS"/>
        </w:rPr>
        <w:t xml:space="preserve"> treba da izvrši uplatu. Radi bezbednije kupovine, svi korisnici imaju otvoren račun pri firmi za elektronske aukcije. Kada kupac plaća, licitirani iznos se prebacuje sa njegovog na prodavčev račun. Status aukcije može biti ’otvorena’, ’zatvorena’</w:t>
      </w:r>
      <w:r w:rsidR="002755FE">
        <w:rPr>
          <w:lang w:val="sr-Latn-RS"/>
        </w:rPr>
        <w:t>, ili</w:t>
      </w:r>
      <w:r>
        <w:rPr>
          <w:lang w:val="sr-Latn-RS"/>
        </w:rPr>
        <w:t xml:space="preserve"> ’naplacena’. Status </w:t>
      </w:r>
      <w:r w:rsidR="002755FE">
        <w:rPr>
          <w:lang w:val="sr-Latn-RS"/>
        </w:rPr>
        <w:t>ponude može biti ’prihvacena’ ili ’pobednik’.</w:t>
      </w:r>
    </w:p>
    <w:p w:rsidR="00FD31AA" w:rsidRDefault="00FD31AA" w:rsidP="00785211">
      <w:pPr>
        <w:jc w:val="both"/>
        <w:rPr>
          <w:lang w:val="sr-Latn-RS"/>
        </w:rPr>
      </w:pPr>
      <w:r>
        <w:rPr>
          <w:lang w:val="sr-Latn-RS"/>
        </w:rPr>
        <w:t>Date su sledeće storne procedure:</w:t>
      </w:r>
    </w:p>
    <w:p w:rsidR="00FD31AA" w:rsidRPr="00D700C4" w:rsidRDefault="00FD31AA" w:rsidP="00785211">
      <w:pPr>
        <w:jc w:val="both"/>
        <w:rPr>
          <w:b/>
          <w:lang w:val="sr-Latn-RS"/>
        </w:rPr>
      </w:pPr>
      <w:r>
        <w:rPr>
          <w:lang w:val="sr-Latn-RS"/>
        </w:rPr>
        <w:t xml:space="preserve">1) </w:t>
      </w:r>
      <w:r w:rsidR="00D700C4" w:rsidRPr="00D700C4">
        <w:rPr>
          <w:b/>
          <w:lang w:val="sr-Latn-RS"/>
        </w:rPr>
        <w:t xml:space="preserve">sp_nova_ponuda </w:t>
      </w:r>
      <w:r>
        <w:rPr>
          <w:b/>
          <w:lang w:val="sr-Latn-RS"/>
        </w:rPr>
        <w:t>(</w:t>
      </w:r>
      <w:r w:rsidR="00D700C4" w:rsidRPr="00D700C4">
        <w:rPr>
          <w:b/>
          <w:lang w:val="sr-Latn-RS"/>
        </w:rPr>
        <w:t>idKorisnika</w:t>
      </w:r>
      <w:r w:rsidR="00D700C4">
        <w:rPr>
          <w:b/>
          <w:lang w:val="sr-Latn-RS"/>
        </w:rPr>
        <w:t>,</w:t>
      </w:r>
      <w:r w:rsidR="00D700C4" w:rsidRPr="00D700C4">
        <w:rPr>
          <w:lang w:val="sr-Latn-RS"/>
        </w:rPr>
        <w:t xml:space="preserve"> </w:t>
      </w:r>
      <w:r w:rsidR="00D700C4" w:rsidRPr="00D700C4">
        <w:rPr>
          <w:b/>
          <w:lang w:val="sr-Latn-RS"/>
        </w:rPr>
        <w:t>idAukcije</w:t>
      </w:r>
      <w:r w:rsidR="00D700C4">
        <w:rPr>
          <w:b/>
          <w:lang w:val="sr-Latn-RS"/>
        </w:rPr>
        <w:t xml:space="preserve">, </w:t>
      </w:r>
      <w:r w:rsidR="00D700C4" w:rsidRPr="00D700C4">
        <w:rPr>
          <w:b/>
          <w:lang w:val="sr-Latn-RS"/>
        </w:rPr>
        <w:t>iznosPonude</w:t>
      </w:r>
      <w:r>
        <w:rPr>
          <w:b/>
          <w:lang w:val="sr-Latn-RS"/>
        </w:rPr>
        <w:t xml:space="preserve">) </w:t>
      </w:r>
      <w:r>
        <w:rPr>
          <w:lang w:val="sr-Latn-RS"/>
        </w:rPr>
        <w:t xml:space="preserve">– </w:t>
      </w:r>
      <w:r w:rsidR="00D700C4">
        <w:rPr>
          <w:lang w:val="sr-Latn-RS"/>
        </w:rPr>
        <w:t>Korisnik šalje ponudu za određenu aukciju</w:t>
      </w:r>
      <w:r w:rsidR="003005C8">
        <w:rPr>
          <w:lang w:val="sr-Latn-RS"/>
        </w:rPr>
        <w:t>.</w:t>
      </w:r>
      <w:r w:rsidR="00D700C4">
        <w:rPr>
          <w:lang w:val="sr-Latn-RS"/>
        </w:rPr>
        <w:t xml:space="preserve"> Ponuda se prihvata i upisuje u bazu ako je aukcija otvorena i ako je ponuđeni iznos veći od aktuelne ponude.</w:t>
      </w:r>
    </w:p>
    <w:p w:rsidR="00FD31AA" w:rsidRDefault="00FD31AA" w:rsidP="00785211">
      <w:pPr>
        <w:jc w:val="both"/>
        <w:rPr>
          <w:lang w:val="sr-Latn-RS"/>
        </w:rPr>
      </w:pPr>
      <w:r>
        <w:rPr>
          <w:lang w:val="sr-Latn-RS"/>
        </w:rPr>
        <w:t xml:space="preserve">2) </w:t>
      </w:r>
      <w:r w:rsidR="00F65DD8" w:rsidRPr="00F65DD8">
        <w:rPr>
          <w:b/>
          <w:lang w:val="sr-Latn-RS"/>
        </w:rPr>
        <w:t xml:space="preserve">sp_aktuelna_ponuda </w:t>
      </w:r>
      <w:r>
        <w:rPr>
          <w:b/>
          <w:lang w:val="sr-Latn-RS"/>
        </w:rPr>
        <w:t>(</w:t>
      </w:r>
      <w:r w:rsidR="00F65DD8" w:rsidRPr="00F65DD8">
        <w:rPr>
          <w:b/>
          <w:lang w:val="sr-Latn-RS"/>
        </w:rPr>
        <w:t>idAukcije</w:t>
      </w:r>
      <w:r>
        <w:rPr>
          <w:b/>
          <w:lang w:val="sr-Latn-RS"/>
        </w:rPr>
        <w:t xml:space="preserve">) </w:t>
      </w:r>
      <w:r w:rsidR="00073EF1">
        <w:rPr>
          <w:b/>
          <w:lang w:val="sr-Latn-RS"/>
        </w:rPr>
        <w:t xml:space="preserve">– </w:t>
      </w:r>
      <w:r w:rsidR="00F65DD8">
        <w:rPr>
          <w:lang w:val="sr-Latn-RS"/>
        </w:rPr>
        <w:t>Prikazuje podatke o tome da li je aukcija otvorena, dokle traje i kolika je aktuelna ponuda.</w:t>
      </w:r>
    </w:p>
    <w:p w:rsidR="009710D9" w:rsidRPr="00861173" w:rsidRDefault="009710D9" w:rsidP="00785211">
      <w:pPr>
        <w:jc w:val="both"/>
        <w:rPr>
          <w:lang w:val="sr-Latn-RS"/>
        </w:rPr>
      </w:pPr>
      <w:r>
        <w:rPr>
          <w:lang w:val="sr-Latn-RS"/>
        </w:rPr>
        <w:t xml:space="preserve">3) </w:t>
      </w:r>
      <w:r w:rsidR="00F65DD8" w:rsidRPr="00F65DD8">
        <w:rPr>
          <w:b/>
          <w:lang w:val="sr-Latn-RS"/>
        </w:rPr>
        <w:t xml:space="preserve">sp_sve_prihvacene_ponude </w:t>
      </w:r>
      <w:r>
        <w:rPr>
          <w:b/>
          <w:lang w:val="sr-Latn-RS"/>
        </w:rPr>
        <w:t>(</w:t>
      </w:r>
      <w:r w:rsidR="00F65DD8" w:rsidRPr="00F65DD8">
        <w:rPr>
          <w:b/>
          <w:lang w:val="sr-Latn-RS"/>
        </w:rPr>
        <w:t>idAukcije</w:t>
      </w:r>
      <w:r>
        <w:rPr>
          <w:b/>
          <w:lang w:val="sr-Latn-RS"/>
        </w:rPr>
        <w:t>)</w:t>
      </w:r>
      <w:r>
        <w:rPr>
          <w:lang w:val="sr-Latn-RS"/>
        </w:rPr>
        <w:t xml:space="preserve"> – </w:t>
      </w:r>
      <w:r w:rsidR="00A01283">
        <w:rPr>
          <w:lang w:val="sr-Latn-RS"/>
        </w:rPr>
        <w:t>Prikazuje istorijat ponuda. Sve prihvaćene ponude su hronološki poređane, pa se može videti kako je cena rasla vremenom.</w:t>
      </w:r>
    </w:p>
    <w:p w:rsidR="009710D9" w:rsidRPr="006555C2" w:rsidRDefault="009710D9" w:rsidP="00785211">
      <w:pPr>
        <w:jc w:val="both"/>
        <w:rPr>
          <w:lang w:val="sr-Latn-RS"/>
        </w:rPr>
      </w:pPr>
      <w:r>
        <w:rPr>
          <w:lang w:val="sr-Latn-RS"/>
        </w:rPr>
        <w:t xml:space="preserve">4) </w:t>
      </w:r>
      <w:r w:rsidR="00E04BFC" w:rsidRPr="00E04BFC">
        <w:rPr>
          <w:b/>
          <w:lang w:val="sr-Latn-RS"/>
        </w:rPr>
        <w:t>sp_zatvaranje</w:t>
      </w:r>
      <w:r w:rsidR="00E04BFC">
        <w:rPr>
          <w:b/>
          <w:lang w:val="sr-Latn-RS"/>
        </w:rPr>
        <w:t xml:space="preserve"> (</w:t>
      </w:r>
      <w:r w:rsidR="00E04BFC" w:rsidRPr="00E04BFC">
        <w:rPr>
          <w:b/>
          <w:lang w:val="sr-Latn-RS"/>
        </w:rPr>
        <w:t>idAukcije</w:t>
      </w:r>
      <w:r w:rsidR="00E04BFC">
        <w:rPr>
          <w:b/>
          <w:lang w:val="sr-Latn-RS"/>
        </w:rPr>
        <w:t xml:space="preserve">) </w:t>
      </w:r>
      <w:r w:rsidR="00E60E06">
        <w:rPr>
          <w:b/>
          <w:lang w:val="sr-Latn-RS"/>
        </w:rPr>
        <w:t xml:space="preserve">– </w:t>
      </w:r>
      <w:r w:rsidR="00E04BFC">
        <w:rPr>
          <w:lang w:val="sr-Latn-RS"/>
        </w:rPr>
        <w:t>Zatvara aukciju i proglašava aktuelnu ponudu za pobedničku</w:t>
      </w:r>
      <w:r w:rsidR="00E60E06">
        <w:rPr>
          <w:lang w:val="sr-Latn-RS"/>
        </w:rPr>
        <w:t>.</w:t>
      </w:r>
    </w:p>
    <w:p w:rsidR="003005C8" w:rsidRPr="002B4611" w:rsidRDefault="003005C8" w:rsidP="00785211">
      <w:pPr>
        <w:jc w:val="both"/>
        <w:rPr>
          <w:lang w:val="sr-Latn-RS"/>
        </w:rPr>
      </w:pPr>
      <w:r>
        <w:rPr>
          <w:lang w:val="sr-Latn-RS"/>
        </w:rPr>
        <w:t xml:space="preserve">5) </w:t>
      </w:r>
      <w:r w:rsidR="001F2EA4" w:rsidRPr="001F2EA4">
        <w:rPr>
          <w:b/>
          <w:lang w:val="sr-Latn-RS"/>
        </w:rPr>
        <w:t>sp_naplata</w:t>
      </w:r>
      <w:r w:rsidR="001F2EA4">
        <w:rPr>
          <w:b/>
          <w:lang w:val="sr-Latn-RS"/>
        </w:rPr>
        <w:t xml:space="preserve"> (</w:t>
      </w:r>
      <w:r w:rsidR="001F2EA4" w:rsidRPr="001F2EA4">
        <w:rPr>
          <w:b/>
          <w:lang w:val="sr-Latn-RS"/>
        </w:rPr>
        <w:t>idKlijenta</w:t>
      </w:r>
      <w:r w:rsidR="001F2EA4">
        <w:rPr>
          <w:b/>
          <w:lang w:val="sr-Latn-RS"/>
        </w:rPr>
        <w:t xml:space="preserve">, </w:t>
      </w:r>
      <w:r w:rsidR="001F2EA4" w:rsidRPr="001F2EA4">
        <w:rPr>
          <w:b/>
          <w:lang w:val="sr-Latn-RS"/>
        </w:rPr>
        <w:t>idAukcije</w:t>
      </w:r>
      <w:r w:rsidR="001F2EA4">
        <w:rPr>
          <w:b/>
          <w:lang w:val="sr-Latn-RS"/>
        </w:rPr>
        <w:t>)</w:t>
      </w:r>
      <w:r w:rsidR="009E1D56">
        <w:rPr>
          <w:b/>
          <w:lang w:val="sr-Latn-RS"/>
        </w:rPr>
        <w:t xml:space="preserve"> </w:t>
      </w:r>
      <w:r w:rsidR="00E60E06">
        <w:rPr>
          <w:lang w:val="sr-Latn-RS"/>
        </w:rPr>
        <w:t xml:space="preserve">– </w:t>
      </w:r>
      <w:r w:rsidR="009E1D56">
        <w:rPr>
          <w:lang w:val="sr-Latn-RS"/>
        </w:rPr>
        <w:t>Naplata se izvršava u nekom trenutku nakon zatvaranja aukcije. Ako kupac ima dovoljno sredstava na svom računu, licitirana cena se prebacuje sa njegovog računa na račun prodavca.</w:t>
      </w:r>
      <w:r w:rsidR="00F31243">
        <w:rPr>
          <w:lang w:val="sr-Latn-RS"/>
        </w:rPr>
        <w:t xml:space="preserve"> Ne </w:t>
      </w:r>
      <w:r w:rsidR="002F1036">
        <w:rPr>
          <w:lang w:val="sr-Latn-RS"/>
        </w:rPr>
        <w:t>može se desiti da se istovremeno pokren</w:t>
      </w:r>
      <w:r w:rsidR="00F31243">
        <w:rPr>
          <w:lang w:val="sr-Latn-RS"/>
        </w:rPr>
        <w:t>e više naplata za istu aukciju.</w:t>
      </w:r>
    </w:p>
    <w:p w:rsidR="00E20002" w:rsidRDefault="00FD13AE" w:rsidP="00785211">
      <w:pPr>
        <w:jc w:val="both"/>
        <w:rPr>
          <w:lang w:val="sr-Latn-RS"/>
        </w:rPr>
      </w:pPr>
      <w:r>
        <w:rPr>
          <w:lang w:val="sr-Latn-RS"/>
        </w:rPr>
        <w:t xml:space="preserve">Procedure </w:t>
      </w:r>
      <w:r w:rsidR="00F31243" w:rsidRPr="00D700C4">
        <w:rPr>
          <w:b/>
          <w:lang w:val="sr-Latn-RS"/>
        </w:rPr>
        <w:t>sp_nova_ponuda</w:t>
      </w:r>
      <w:r w:rsidR="00F31243">
        <w:rPr>
          <w:lang w:val="sr-Latn-RS"/>
        </w:rPr>
        <w:t xml:space="preserve">, </w:t>
      </w:r>
      <w:r w:rsidR="00F31243" w:rsidRPr="00F65DD8">
        <w:rPr>
          <w:b/>
          <w:lang w:val="sr-Latn-RS"/>
        </w:rPr>
        <w:t>sp_aktuelna_ponuda</w:t>
      </w:r>
      <w:r w:rsidR="00F31243" w:rsidRPr="00D700C4">
        <w:rPr>
          <w:b/>
          <w:lang w:val="sr-Latn-RS"/>
        </w:rPr>
        <w:t xml:space="preserve"> </w:t>
      </w:r>
      <w:r>
        <w:rPr>
          <w:lang w:val="sr-Latn-RS"/>
        </w:rPr>
        <w:t xml:space="preserve">i </w:t>
      </w:r>
      <w:r w:rsidR="00F31243" w:rsidRPr="00F31243">
        <w:rPr>
          <w:b/>
          <w:lang w:val="sr-Latn-RS"/>
        </w:rPr>
        <w:t>sp_sve_prihvacene_ponude</w:t>
      </w:r>
      <w:r w:rsidR="00F31243">
        <w:rPr>
          <w:b/>
          <w:lang w:val="sr-Latn-RS"/>
        </w:rPr>
        <w:t xml:space="preserve"> </w:t>
      </w:r>
      <w:r>
        <w:rPr>
          <w:lang w:val="sr-Latn-RS"/>
        </w:rPr>
        <w:t xml:space="preserve">se pokreću često, mogu biti pokrenute od strane nekoliko nezavisnih klijentskih aplikacija nad ovom bazom podataka i mogu se izvršavati konkurentno međusobno i </w:t>
      </w:r>
      <w:r w:rsidR="00F31243">
        <w:rPr>
          <w:lang w:val="sr-Latn-RS"/>
        </w:rPr>
        <w:t xml:space="preserve">u </w:t>
      </w:r>
      <w:r>
        <w:rPr>
          <w:lang w:val="sr-Latn-RS"/>
        </w:rPr>
        <w:t>odnosu na d</w:t>
      </w:r>
      <w:r w:rsidR="00CE3B19">
        <w:rPr>
          <w:lang w:val="sr-Latn-RS"/>
        </w:rPr>
        <w:t>ruge storne procedure. Procedure</w:t>
      </w:r>
      <w:r>
        <w:rPr>
          <w:lang w:val="sr-Latn-RS"/>
        </w:rPr>
        <w:t xml:space="preserve"> </w:t>
      </w:r>
      <w:r w:rsidR="00DF5763" w:rsidRPr="00DF5763">
        <w:rPr>
          <w:b/>
          <w:lang w:val="sr-Latn-RS"/>
        </w:rPr>
        <w:t xml:space="preserve">sp_zatvaranje </w:t>
      </w:r>
      <w:r w:rsidR="00CE3B19">
        <w:rPr>
          <w:lang w:val="sr-Latn-RS"/>
        </w:rPr>
        <w:t xml:space="preserve">i </w:t>
      </w:r>
      <w:r w:rsidR="00DF5763" w:rsidRPr="00DF5763">
        <w:rPr>
          <w:b/>
          <w:lang w:val="sr-Latn-RS"/>
        </w:rPr>
        <w:t xml:space="preserve">sp_naplata </w:t>
      </w:r>
      <w:r w:rsidR="00CE3B19">
        <w:rPr>
          <w:lang w:val="sr-Latn-RS"/>
        </w:rPr>
        <w:t xml:space="preserve">se </w:t>
      </w:r>
      <w:r w:rsidR="00DF5763">
        <w:rPr>
          <w:lang w:val="sr-Latn-RS"/>
        </w:rPr>
        <w:t xml:space="preserve">pokreću po jednom za svaku aukciju, ali se i one mogu </w:t>
      </w:r>
      <w:r w:rsidR="00DF5763">
        <w:rPr>
          <w:lang w:val="sr-Latn-RS"/>
        </w:rPr>
        <w:t>izvršavati konkurentno međusobno i u odnosu na druge storne procedure.</w:t>
      </w:r>
    </w:p>
    <w:p w:rsidR="005C6674" w:rsidRDefault="005C6674" w:rsidP="00785211">
      <w:pPr>
        <w:jc w:val="both"/>
        <w:rPr>
          <w:lang w:val="sr-Latn-RS"/>
        </w:rPr>
      </w:pPr>
      <w:r>
        <w:rPr>
          <w:lang w:val="sr-Latn-RS"/>
        </w:rPr>
        <w:t>Dodati tran</w:t>
      </w:r>
      <w:r w:rsidR="006506A9">
        <w:rPr>
          <w:lang w:val="sr-Latn-RS"/>
        </w:rPr>
        <w:t xml:space="preserve">sakcione mehanizme u procedure. </w:t>
      </w:r>
      <w:r>
        <w:rPr>
          <w:lang w:val="sr-Latn-RS"/>
        </w:rPr>
        <w:t>Obezbediti ispravnost i konzisten</w:t>
      </w:r>
      <w:r w:rsidR="00CD0142">
        <w:rPr>
          <w:lang w:val="sr-Latn-RS"/>
        </w:rPr>
        <w:t>tn</w:t>
      </w:r>
      <w:r>
        <w:rPr>
          <w:lang w:val="sr-Latn-RS"/>
        </w:rPr>
        <w:t>ost podataka odabirom</w:t>
      </w:r>
      <w:r w:rsidR="00FE4BD5">
        <w:rPr>
          <w:lang w:val="sr-Latn-RS"/>
        </w:rPr>
        <w:t xml:space="preserve"> odgovarajućih nivoa izolacije, pri tome vodeći računa da se ne ugrožavaju performanse sistema pri konkurentnom izvršavanju.</w:t>
      </w:r>
      <w:r w:rsidR="006506A9">
        <w:rPr>
          <w:lang w:val="sr-Latn-RS"/>
        </w:rPr>
        <w:t xml:space="preserve"> Procedure treba da se izvršavaju što je brže moguće, sa što manje blokiranja, a da ne naruše konzistentnost.</w:t>
      </w:r>
      <w:r w:rsidR="008B65CF">
        <w:rPr>
          <w:lang w:val="sr-Latn-RS"/>
        </w:rPr>
        <w:t xml:space="preserve"> Za svaki nivo izolacije u komentarima objasniti razloge za njegov izbor, navesti bar jedan primer anomalije koju s</w:t>
      </w:r>
      <w:r w:rsidR="006506A9">
        <w:rPr>
          <w:lang w:val="sr-Latn-RS"/>
        </w:rPr>
        <w:t>prečava i objasniti zašto nije potrebno odabrati viši nivo izolacije.</w:t>
      </w:r>
      <w:r w:rsidR="00A12B23">
        <w:rPr>
          <w:lang w:val="sr-Latn-RS"/>
        </w:rPr>
        <w:t xml:space="preserve"> Ako postoje anomalije koje se ne mogu sprečiti postavljanjem bilo kojeg nivoa izolacijom, opisati i njih.</w:t>
      </w:r>
      <w:bookmarkStart w:id="0" w:name="_GoBack"/>
      <w:bookmarkEnd w:id="0"/>
    </w:p>
    <w:p w:rsidR="00022F44" w:rsidRPr="008B65CF" w:rsidRDefault="00C35679" w:rsidP="00785211">
      <w:pPr>
        <w:jc w:val="both"/>
        <w:rPr>
          <w:lang w:val="sr-Latn-RS"/>
        </w:rPr>
      </w:pPr>
      <w:r>
        <w:rPr>
          <w:lang w:val="sr-Latn-RS"/>
        </w:rPr>
        <w:t xml:space="preserve">Napomena: </w:t>
      </w:r>
      <w:r w:rsidRPr="00C35679">
        <w:rPr>
          <w:i/>
          <w:lang w:val="sr-Latn-RS"/>
        </w:rPr>
        <w:t>I</w:t>
      </w:r>
      <w:r w:rsidR="00022F44" w:rsidRPr="00C35679">
        <w:rPr>
          <w:i/>
          <w:lang w:val="sr-Latn-RS"/>
        </w:rPr>
        <w:t>zrada</w:t>
      </w:r>
      <w:r w:rsidR="008629D1">
        <w:rPr>
          <w:i/>
          <w:lang w:val="sr-Latn-RS"/>
        </w:rPr>
        <w:t xml:space="preserve"> kolokvijuma traje 6</w:t>
      </w:r>
      <w:r w:rsidRPr="00C35679">
        <w:rPr>
          <w:i/>
          <w:lang w:val="sr-Latn-RS"/>
        </w:rPr>
        <w:t>0 minuta. Treba predati prepravljene SQL skripte sa odgovarajućim komentarima.</w:t>
      </w:r>
    </w:p>
    <w:sectPr w:rsidR="00022F44" w:rsidRPr="008B65CF" w:rsidSect="00E60E06">
      <w:pgSz w:w="12240" w:h="15840"/>
      <w:pgMar w:top="900" w:right="990" w:bottom="108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B16"/>
    <w:rsid w:val="00022F44"/>
    <w:rsid w:val="00073EF1"/>
    <w:rsid w:val="00085F6E"/>
    <w:rsid w:val="000F0EE1"/>
    <w:rsid w:val="001314DA"/>
    <w:rsid w:val="00172B16"/>
    <w:rsid w:val="001D3EF1"/>
    <w:rsid w:val="001F2EA4"/>
    <w:rsid w:val="002755FE"/>
    <w:rsid w:val="00280F61"/>
    <w:rsid w:val="002B4611"/>
    <w:rsid w:val="002F1036"/>
    <w:rsid w:val="003005C8"/>
    <w:rsid w:val="005C6674"/>
    <w:rsid w:val="006506A9"/>
    <w:rsid w:val="006555C2"/>
    <w:rsid w:val="006A1131"/>
    <w:rsid w:val="006B7B3E"/>
    <w:rsid w:val="00785211"/>
    <w:rsid w:val="007E3DC9"/>
    <w:rsid w:val="008244A5"/>
    <w:rsid w:val="00861173"/>
    <w:rsid w:val="008629D1"/>
    <w:rsid w:val="00866733"/>
    <w:rsid w:val="008B65CF"/>
    <w:rsid w:val="009710D9"/>
    <w:rsid w:val="009E1D56"/>
    <w:rsid w:val="00A01283"/>
    <w:rsid w:val="00A12B23"/>
    <w:rsid w:val="00AC16AF"/>
    <w:rsid w:val="00AE47FD"/>
    <w:rsid w:val="00B3700B"/>
    <w:rsid w:val="00BA6215"/>
    <w:rsid w:val="00C064A2"/>
    <w:rsid w:val="00C35679"/>
    <w:rsid w:val="00C651A9"/>
    <w:rsid w:val="00CD0142"/>
    <w:rsid w:val="00CE3B19"/>
    <w:rsid w:val="00D700C4"/>
    <w:rsid w:val="00DF5763"/>
    <w:rsid w:val="00E04BFC"/>
    <w:rsid w:val="00E20002"/>
    <w:rsid w:val="00E272CD"/>
    <w:rsid w:val="00E40645"/>
    <w:rsid w:val="00E60E06"/>
    <w:rsid w:val="00F31243"/>
    <w:rsid w:val="00F65DD8"/>
    <w:rsid w:val="00FD13AE"/>
    <w:rsid w:val="00FD31AA"/>
    <w:rsid w:val="00FE4BD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45274A-DD33-4BA5-84DB-120EB43D5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47FD"/>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1</Pages>
  <Words>474</Words>
  <Characters>2703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Mihailo</dc:creator>
  <cp:keywords/>
  <dc:description/>
  <cp:lastModifiedBy>Mihailo Obrenovic</cp:lastModifiedBy>
  <cp:revision>44</cp:revision>
  <cp:lastPrinted>2017-11-11T00:47:00Z</cp:lastPrinted>
  <dcterms:created xsi:type="dcterms:W3CDTF">2015-11-14T07:30:00Z</dcterms:created>
  <dcterms:modified xsi:type="dcterms:W3CDTF">2017-11-11T00:59:00Z</dcterms:modified>
</cp:coreProperties>
</file>